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68" w:rsidRPr="00A72901" w:rsidRDefault="00425268" w:rsidP="00425268">
      <w:pPr>
        <w:tabs>
          <w:tab w:val="left" w:pos="900"/>
        </w:tabs>
        <w:ind w:left="11624"/>
      </w:pPr>
      <w:r w:rsidRPr="00A72901">
        <w:t>Приложение 24</w:t>
      </w:r>
      <w:r w:rsidRPr="00A72901">
        <w:br/>
        <w:t>к Положению о раскрытии информации эмитентами эмиссионных ценных бумаг</w:t>
      </w:r>
    </w:p>
    <w:p w:rsidR="00425268" w:rsidRPr="00A72901" w:rsidRDefault="00425268" w:rsidP="00425268">
      <w:pPr>
        <w:spacing w:before="240"/>
        <w:jc w:val="center"/>
        <w:rPr>
          <w:b/>
          <w:bCs/>
          <w:sz w:val="28"/>
          <w:szCs w:val="28"/>
        </w:rPr>
      </w:pPr>
      <w:r w:rsidRPr="00A72901">
        <w:rPr>
          <w:b/>
          <w:bCs/>
          <w:sz w:val="28"/>
          <w:szCs w:val="28"/>
        </w:rPr>
        <w:t>СПИСОК АФФИЛИРОВАННЫХ ЛИЦ</w:t>
      </w:r>
    </w:p>
    <w:p w:rsidR="00425268" w:rsidRPr="00A72901" w:rsidRDefault="00425268" w:rsidP="00425268">
      <w:pPr>
        <w:spacing w:before="120"/>
        <w:ind w:left="2835" w:right="2835"/>
        <w:jc w:val="center"/>
        <w:rPr>
          <w:b/>
          <w:bCs/>
          <w:sz w:val="28"/>
          <w:szCs w:val="28"/>
          <w:u w:val="single"/>
        </w:rPr>
      </w:pPr>
      <w:r w:rsidRPr="00A72901">
        <w:rPr>
          <w:b/>
          <w:bCs/>
          <w:sz w:val="28"/>
          <w:szCs w:val="28"/>
          <w:u w:val="single"/>
        </w:rPr>
        <w:t>Открытое акционерное общество «НОВАТЭК»</w:t>
      </w:r>
    </w:p>
    <w:p w:rsidR="00425268" w:rsidRPr="00A72901" w:rsidRDefault="00425268" w:rsidP="00425268">
      <w:pPr>
        <w:spacing w:before="120"/>
        <w:ind w:left="2835" w:right="2835"/>
        <w:jc w:val="center"/>
        <w:rPr>
          <w:sz w:val="28"/>
          <w:szCs w:val="28"/>
        </w:rPr>
      </w:pPr>
      <w:r w:rsidRPr="00A72901">
        <w:rPr>
          <w:sz w:val="28"/>
          <w:szCs w:val="28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1"/>
        <w:gridCol w:w="340"/>
        <w:gridCol w:w="340"/>
        <w:gridCol w:w="340"/>
        <w:gridCol w:w="340"/>
        <w:gridCol w:w="340"/>
      </w:tblGrid>
      <w:tr w:rsidR="00425268" w:rsidRPr="00A72901" w:rsidTr="00A572FB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68" w:rsidRPr="00A72901" w:rsidRDefault="00425268" w:rsidP="00A572FB">
            <w:pPr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268" w:rsidRPr="00A72901" w:rsidRDefault="00425268" w:rsidP="00A572FB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268" w:rsidRPr="00A72901" w:rsidRDefault="00425268" w:rsidP="00A572FB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268" w:rsidRPr="00A72901" w:rsidRDefault="00425268" w:rsidP="00A572FB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268" w:rsidRPr="00A72901" w:rsidRDefault="00425268" w:rsidP="00A572FB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268" w:rsidRPr="00A72901" w:rsidRDefault="00425268" w:rsidP="00A572FB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68" w:rsidRPr="00A72901" w:rsidRDefault="00425268" w:rsidP="00A572FB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268" w:rsidRPr="00A72901" w:rsidRDefault="00425268" w:rsidP="00A572FB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</w:tr>
    </w:tbl>
    <w:p w:rsidR="00425268" w:rsidRPr="00CF69E7" w:rsidRDefault="00425268" w:rsidP="00425268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25268" w:rsidRPr="00CF69E7" w:rsidTr="00A572FB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68" w:rsidRPr="00CF69E7" w:rsidRDefault="00425268" w:rsidP="00A572FB">
            <w:pPr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268" w:rsidRPr="002D4776" w:rsidRDefault="00425268" w:rsidP="00A572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268" w:rsidRPr="00277447" w:rsidRDefault="000F7E81" w:rsidP="00A572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68" w:rsidRPr="00CF69E7" w:rsidRDefault="00425268" w:rsidP="00A572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268" w:rsidRPr="00277447" w:rsidRDefault="00425268" w:rsidP="00A572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268" w:rsidRPr="002D4776" w:rsidRDefault="00425268" w:rsidP="00A572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68" w:rsidRPr="00CF69E7" w:rsidRDefault="00425268" w:rsidP="00A572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268" w:rsidRPr="00CF69E7" w:rsidRDefault="00425268" w:rsidP="00A572FB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268" w:rsidRPr="00CF69E7" w:rsidRDefault="00425268" w:rsidP="00A572FB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268" w:rsidRPr="00CF69E7" w:rsidRDefault="00425268" w:rsidP="00A572FB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268" w:rsidRPr="00CF69E7" w:rsidRDefault="00425268" w:rsidP="00A572F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</w:tbl>
    <w:p w:rsidR="00425268" w:rsidRPr="00CF69E7" w:rsidRDefault="00425268" w:rsidP="00425268">
      <w:pPr>
        <w:ind w:left="5670" w:right="5073"/>
        <w:jc w:val="center"/>
      </w:pPr>
      <w:r w:rsidRPr="00CF69E7">
        <w:t>(указывается дата, на которую составлен список аффилированных лиц акционерного общества)</w:t>
      </w:r>
    </w:p>
    <w:p w:rsidR="00425268" w:rsidRPr="00CF69E7" w:rsidRDefault="00425268" w:rsidP="00425268">
      <w:pPr>
        <w:spacing w:before="240"/>
        <w:rPr>
          <w:b/>
          <w:bCs/>
          <w:sz w:val="28"/>
          <w:szCs w:val="28"/>
        </w:rPr>
      </w:pPr>
      <w:r w:rsidRPr="00CF69E7">
        <w:rPr>
          <w:sz w:val="24"/>
          <w:szCs w:val="24"/>
        </w:rPr>
        <w:t xml:space="preserve">Место нахождения эмитента:  </w:t>
      </w:r>
      <w:r w:rsidRPr="00CF69E7">
        <w:rPr>
          <w:b/>
          <w:bCs/>
          <w:sz w:val="28"/>
          <w:szCs w:val="28"/>
        </w:rPr>
        <w:t>629850, Россия, ЯНАО, Пуровский район, город Тарко-Сале, ул. Победы, дом 22А</w:t>
      </w:r>
    </w:p>
    <w:p w:rsidR="00425268" w:rsidRPr="00CF69E7" w:rsidRDefault="00425268" w:rsidP="00425268">
      <w:pPr>
        <w:pBdr>
          <w:top w:val="single" w:sz="4" w:space="1" w:color="auto"/>
        </w:pBdr>
        <w:ind w:left="3119" w:right="2097"/>
        <w:jc w:val="center"/>
      </w:pPr>
      <w:r w:rsidRPr="00CF69E7">
        <w:t>(указывается  место нахождения (адрес постоянно действующего исполнительного органа акционерного общества, иного лица, имеющего право действовать от имени акционерного общества без доверенности))</w:t>
      </w:r>
    </w:p>
    <w:p w:rsidR="00425268" w:rsidRPr="00CF69E7" w:rsidRDefault="00425268" w:rsidP="00425268">
      <w:pPr>
        <w:spacing w:before="240"/>
        <w:jc w:val="center"/>
        <w:rPr>
          <w:sz w:val="24"/>
          <w:szCs w:val="24"/>
        </w:rPr>
      </w:pPr>
      <w:r w:rsidRPr="00CF69E7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CF69E7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425268" w:rsidRPr="00CF69E7" w:rsidRDefault="00425268" w:rsidP="00425268">
      <w:pPr>
        <w:spacing w:before="240"/>
        <w:rPr>
          <w:b/>
          <w:bCs/>
          <w:sz w:val="24"/>
          <w:szCs w:val="24"/>
        </w:rPr>
      </w:pPr>
      <w:r w:rsidRPr="00CF69E7">
        <w:rPr>
          <w:sz w:val="24"/>
          <w:szCs w:val="24"/>
        </w:rPr>
        <w:t xml:space="preserve">Адрес страницы в сети Интернет: </w:t>
      </w:r>
      <w:r w:rsidRPr="00CF69E7">
        <w:rPr>
          <w:b/>
          <w:sz w:val="24"/>
          <w:szCs w:val="24"/>
        </w:rPr>
        <w:t>http://www.novatek.ru/ru/investors/disclosure/affiliates/</w:t>
      </w:r>
    </w:p>
    <w:p w:rsidR="00425268" w:rsidRPr="00CF69E7" w:rsidRDefault="00425268" w:rsidP="00425268">
      <w:pPr>
        <w:pBdr>
          <w:top w:val="single" w:sz="4" w:space="1" w:color="auto"/>
        </w:pBdr>
        <w:spacing w:after="240"/>
        <w:ind w:left="3544" w:right="2098"/>
        <w:jc w:val="center"/>
      </w:pPr>
      <w:r w:rsidRPr="00CF69E7">
        <w:t>(указывается адрес страницы в сети Интернет, используемой эмитентом для раскрытия информации)</w:t>
      </w:r>
    </w:p>
    <w:tbl>
      <w:tblPr>
        <w:tblW w:w="15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510"/>
        <w:gridCol w:w="284"/>
        <w:gridCol w:w="1701"/>
        <w:gridCol w:w="425"/>
        <w:gridCol w:w="425"/>
        <w:gridCol w:w="2126"/>
        <w:gridCol w:w="568"/>
        <w:gridCol w:w="1700"/>
        <w:gridCol w:w="1701"/>
        <w:gridCol w:w="3969"/>
        <w:gridCol w:w="946"/>
      </w:tblGrid>
      <w:tr w:rsidR="00425268" w:rsidRPr="00CF69E7" w:rsidTr="00A572FB"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25268" w:rsidRPr="00CF69E7" w:rsidRDefault="00425268" w:rsidP="00A572FB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>Заместитель</w:t>
            </w:r>
          </w:p>
          <w:p w:rsidR="00425268" w:rsidRPr="00CF69E7" w:rsidRDefault="00425268" w:rsidP="00A572FB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 xml:space="preserve">Председателя Правления  </w:t>
            </w:r>
          </w:p>
          <w:p w:rsidR="00425268" w:rsidRPr="00CF69E7" w:rsidRDefault="00425268" w:rsidP="00A572FB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>ОАО «НОВАТЭК» - директор Юридического департамента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268" w:rsidRPr="00CF69E7" w:rsidRDefault="00425268" w:rsidP="00A57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5268" w:rsidRPr="00CF69E7" w:rsidRDefault="00425268" w:rsidP="00A572F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268" w:rsidRPr="00CF69E7" w:rsidRDefault="00425268" w:rsidP="00A572FB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Т.С. Кузнецова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5268" w:rsidRPr="00CF69E7" w:rsidRDefault="00425268" w:rsidP="00A572FB">
            <w:pPr>
              <w:rPr>
                <w:sz w:val="24"/>
                <w:szCs w:val="24"/>
              </w:rPr>
            </w:pPr>
          </w:p>
        </w:tc>
      </w:tr>
      <w:tr w:rsidR="00425268" w:rsidRPr="00CF69E7" w:rsidTr="00A572FB">
        <w:tc>
          <w:tcPr>
            <w:tcW w:w="62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5268" w:rsidRPr="00CF69E7" w:rsidRDefault="00425268" w:rsidP="00A572FB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68" w:rsidRPr="00CF69E7" w:rsidRDefault="00425268" w:rsidP="00A572FB">
            <w:pPr>
              <w:jc w:val="center"/>
            </w:pPr>
            <w:r w:rsidRPr="00CF69E7"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68" w:rsidRPr="00CF69E7" w:rsidRDefault="00425268" w:rsidP="00A572FB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68" w:rsidRPr="00CF69E7" w:rsidRDefault="00425268" w:rsidP="00A572FB">
            <w:pPr>
              <w:jc w:val="center"/>
            </w:pPr>
            <w:r w:rsidRPr="00CF69E7">
              <w:t>(И.О. Фамилия)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5268" w:rsidRPr="00CF69E7" w:rsidRDefault="00425268" w:rsidP="00A572FB"/>
        </w:tc>
      </w:tr>
      <w:tr w:rsidR="00425268" w:rsidRPr="00CF69E7" w:rsidTr="00A572FB"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5268" w:rsidRPr="00CF69E7" w:rsidRDefault="00425268" w:rsidP="00A572FB">
            <w:pPr>
              <w:ind w:left="57"/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268" w:rsidRPr="003535DC" w:rsidRDefault="00425268" w:rsidP="00A572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572F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68" w:rsidRPr="00CF69E7" w:rsidRDefault="00425268" w:rsidP="00A572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268" w:rsidRPr="00CF69E7" w:rsidRDefault="00425268" w:rsidP="00A572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декабря</w:t>
            </w:r>
            <w:r w:rsidRPr="00CF69E7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68" w:rsidRPr="00CF69E7" w:rsidRDefault="00425268" w:rsidP="00A572FB">
            <w:pPr>
              <w:jc w:val="right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268" w:rsidRPr="00CF69E7" w:rsidRDefault="00425268" w:rsidP="00A572FB">
            <w:pPr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68" w:rsidRPr="00CF69E7" w:rsidRDefault="00425268" w:rsidP="00A572FB">
            <w:pPr>
              <w:ind w:left="57"/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>г.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5268" w:rsidRPr="00CF69E7" w:rsidRDefault="00425268" w:rsidP="00A572FB">
            <w:pPr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>М.П.</w:t>
            </w:r>
          </w:p>
        </w:tc>
      </w:tr>
      <w:tr w:rsidR="00425268" w:rsidRPr="00CF69E7" w:rsidTr="00A572FB">
        <w:trPr>
          <w:trHeight w:val="708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5268" w:rsidRPr="00CF69E7" w:rsidRDefault="00425268" w:rsidP="00A572F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268" w:rsidRPr="00CF69E7" w:rsidRDefault="00425268" w:rsidP="00A572F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268" w:rsidRPr="00CF69E7" w:rsidRDefault="00425268" w:rsidP="00A572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268" w:rsidRPr="00CF69E7" w:rsidRDefault="00425268" w:rsidP="00A572F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268" w:rsidRPr="00CF69E7" w:rsidRDefault="00425268" w:rsidP="00A572F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268" w:rsidRPr="00CF69E7" w:rsidRDefault="00425268" w:rsidP="00A572F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268" w:rsidRPr="00CF69E7" w:rsidRDefault="00425268" w:rsidP="00A572FB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268" w:rsidRPr="00CF69E7" w:rsidRDefault="00425268" w:rsidP="00A572FB">
            <w:pPr>
              <w:rPr>
                <w:sz w:val="24"/>
                <w:szCs w:val="24"/>
              </w:rPr>
            </w:pPr>
          </w:p>
        </w:tc>
      </w:tr>
    </w:tbl>
    <w:p w:rsidR="00425268" w:rsidRPr="00CF69E7" w:rsidRDefault="00425268" w:rsidP="00425268">
      <w:pPr>
        <w:rPr>
          <w:sz w:val="24"/>
          <w:szCs w:val="24"/>
        </w:rPr>
      </w:pPr>
    </w:p>
    <w:p w:rsidR="00425268" w:rsidRPr="00293261" w:rsidRDefault="00425268" w:rsidP="00425268">
      <w:pPr>
        <w:rPr>
          <w:sz w:val="24"/>
          <w:szCs w:val="24"/>
        </w:rPr>
      </w:pPr>
    </w:p>
    <w:p w:rsidR="00425268" w:rsidRPr="00293261" w:rsidRDefault="00425268" w:rsidP="00425268">
      <w:pPr>
        <w:rPr>
          <w:sz w:val="24"/>
          <w:szCs w:val="24"/>
        </w:rPr>
      </w:pPr>
    </w:p>
    <w:p w:rsidR="00425268" w:rsidRDefault="00425268" w:rsidP="00425268">
      <w:pPr>
        <w:spacing w:before="40" w:after="240"/>
        <w:ind w:left="360"/>
        <w:rPr>
          <w:b/>
          <w:bCs/>
          <w:color w:val="FF0000"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.Изменения, произошедшие в списке аффилированных лиц, за период с 27.11.2012 по 1</w:t>
      </w:r>
      <w:r w:rsidR="00A572FB">
        <w:rPr>
          <w:b/>
          <w:bCs/>
        </w:rPr>
        <w:t>4</w:t>
      </w:r>
      <w:r>
        <w:rPr>
          <w:b/>
          <w:bCs/>
        </w:rPr>
        <w:t>.12.2012</w:t>
      </w:r>
      <w:r>
        <w:rPr>
          <w:b/>
          <w:bCs/>
          <w:color w:val="FF0000"/>
        </w:rPr>
        <w:t xml:space="preserve"> </w:t>
      </w:r>
    </w:p>
    <w:p w:rsidR="00A572FB" w:rsidRDefault="00A572FB" w:rsidP="00A572FB">
      <w:pPr>
        <w:spacing w:before="40" w:after="240"/>
        <w:ind w:left="360"/>
        <w:rPr>
          <w:b/>
          <w:bCs/>
        </w:rPr>
      </w:pP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A572FB" w:rsidTr="00A572FB">
        <w:trPr>
          <w:trHeight w:val="1061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Default="00A572FB" w:rsidP="00A572FB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Default="00A572FB" w:rsidP="00A572FB">
            <w:pPr>
              <w:spacing w:before="40" w:after="40"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72FB" w:rsidRDefault="00A572FB" w:rsidP="00A572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A572FB" w:rsidRDefault="00A572FB" w:rsidP="00A572F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572FB" w:rsidRDefault="00A572FB" w:rsidP="00A572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A572FB" w:rsidTr="00A572FB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Default="00A572FB" w:rsidP="00A572FB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Default="00A572FB" w:rsidP="00A572FB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rStyle w:val="SUBST"/>
                <w:b w:val="0"/>
                <w:i w:val="0"/>
                <w:lang w:eastAsia="en-US"/>
              </w:rPr>
              <w:t>Исключение юридического лица из списка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572FB" w:rsidRPr="005D2905" w:rsidRDefault="00A572FB" w:rsidP="00A57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  <w:r w:rsidRPr="005D2905">
              <w:rPr>
                <w:bCs/>
                <w:lang w:eastAsia="en-US"/>
              </w:rPr>
              <w:t>.1</w:t>
            </w:r>
            <w:r>
              <w:rPr>
                <w:bCs/>
                <w:lang w:eastAsia="en-US"/>
              </w:rPr>
              <w:t>2</w:t>
            </w:r>
            <w:r w:rsidRPr="005D2905">
              <w:rPr>
                <w:bCs/>
                <w:lang w:eastAsia="en-US"/>
              </w:rPr>
              <w:t>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572FB" w:rsidRPr="005D2905" w:rsidRDefault="00A572FB" w:rsidP="00A57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  <w:r w:rsidRPr="005D2905">
              <w:rPr>
                <w:bCs/>
                <w:lang w:eastAsia="en-US"/>
              </w:rPr>
              <w:t>.1</w:t>
            </w:r>
            <w:r>
              <w:rPr>
                <w:bCs/>
                <w:lang w:eastAsia="en-US"/>
              </w:rPr>
              <w:t>2</w:t>
            </w:r>
            <w:r w:rsidRPr="005D2905">
              <w:rPr>
                <w:bCs/>
                <w:lang w:eastAsia="en-US"/>
              </w:rPr>
              <w:t>.2012</w:t>
            </w:r>
          </w:p>
        </w:tc>
      </w:tr>
      <w:tr w:rsidR="00A572FB" w:rsidTr="00A572F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Default="00A572FB" w:rsidP="00A572FB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A572FB" w:rsidTr="00A572FB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Default="00A572FB" w:rsidP="00A572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Default="00A572FB" w:rsidP="00A572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Default="00A572FB" w:rsidP="00A572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Default="00A572FB" w:rsidP="00A572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Default="00A572FB" w:rsidP="00A572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Default="00A572FB" w:rsidP="00A572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572FB" w:rsidTr="00A572FB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Pr="00AB79F5" w:rsidRDefault="00A572FB" w:rsidP="00A572FB">
            <w:r w:rsidRPr="00AB79F5">
              <w:rPr>
                <w:rStyle w:val="SUBST"/>
                <w:b w:val="0"/>
                <w:i w:val="0"/>
              </w:rPr>
              <w:t>Общество с ограниченной ответственностью «Пуровский терминал»</w:t>
            </w:r>
          </w:p>
          <w:p w:rsidR="00A572FB" w:rsidRPr="00AB79F5" w:rsidRDefault="00A572FB" w:rsidP="00A572FB">
            <w:pPr>
              <w:spacing w:before="40" w:after="40"/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Default="00A572FB" w:rsidP="00A572FB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Российская Федерация, Ямало-Ненецкий автономный округ, Пуровский район, </w:t>
            </w:r>
          </w:p>
          <w:p w:rsidR="00A572FB" w:rsidRPr="00AB79F5" w:rsidRDefault="00A572FB" w:rsidP="00A572FB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п. Пуровск, </w:t>
            </w:r>
          </w:p>
          <w:p w:rsidR="00A572FB" w:rsidRPr="00AB79F5" w:rsidRDefault="00A572FB" w:rsidP="00A572FB">
            <w:pPr>
              <w:spacing w:before="40" w:after="40"/>
            </w:pPr>
            <w:r w:rsidRPr="00AB79F5">
              <w:rPr>
                <w:rStyle w:val="SUBST"/>
                <w:b w:val="0"/>
                <w:i w:val="0"/>
              </w:rPr>
              <w:t>ул. Молодежная, дом 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Pr="001139C2" w:rsidRDefault="00A572FB" w:rsidP="00A572FB">
            <w:pPr>
              <w:spacing w:before="40" w:after="40"/>
            </w:pPr>
            <w:r w:rsidRPr="001139C2">
              <w:t>1.</w:t>
            </w:r>
            <w:r w:rsidRPr="00AB79F5">
              <w:t xml:space="preserve">ОАО «НОВАТЭК»  имеет право распоряжаться более чем 20% общего количества голосов, приходящихся на доли, составляющие уставный капитал ООО «Пуровский терминал» </w:t>
            </w:r>
          </w:p>
          <w:p w:rsidR="00A572FB" w:rsidRPr="00AB79F5" w:rsidRDefault="00A572FB" w:rsidP="00A572FB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A572FB" w:rsidRPr="007E4442" w:rsidRDefault="00A572FB" w:rsidP="00A572FB">
            <w:pPr>
              <w:spacing w:before="40" w:after="40"/>
            </w:pPr>
            <w:r w:rsidRPr="00AB79F5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Pr="00AB79F5" w:rsidRDefault="00A572FB" w:rsidP="00A572FB">
            <w:pPr>
              <w:spacing w:before="40" w:after="40"/>
              <w:jc w:val="center"/>
            </w:pPr>
            <w:r w:rsidRPr="00AB79F5">
              <w:rPr>
                <w:rStyle w:val="SUBST"/>
                <w:b w:val="0"/>
                <w:i w:val="0"/>
              </w:rPr>
              <w:t>02.09.2010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Pr="00AB79F5" w:rsidRDefault="00A572FB" w:rsidP="00A572FB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Pr="00AB79F5" w:rsidRDefault="00A572FB" w:rsidP="00A572FB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A572FB" w:rsidTr="00A572F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Default="00A572FB" w:rsidP="00A572FB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A572FB" w:rsidTr="00A572F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72FB" w:rsidRDefault="00A572FB" w:rsidP="00A572FB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«Пуровский терминал» не является аффилированным лицом  ОАО «НОВАТЭК»</w:t>
            </w:r>
          </w:p>
        </w:tc>
      </w:tr>
    </w:tbl>
    <w:p w:rsidR="00A572FB" w:rsidRDefault="00A572FB" w:rsidP="00A572FB"/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A572FB" w:rsidTr="00A572FB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Default="00A572FB" w:rsidP="00A572FB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Default="00A572FB" w:rsidP="00A572FB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72FB" w:rsidRDefault="00A572FB" w:rsidP="00A572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A572FB" w:rsidRDefault="00A572FB" w:rsidP="00A572F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572FB" w:rsidRDefault="00A572FB" w:rsidP="00A572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0F7E81" w:rsidTr="007E0090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E81" w:rsidRDefault="000F7E81" w:rsidP="00A572FB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E81" w:rsidRPr="005D2905" w:rsidRDefault="000F7E81" w:rsidP="00A572FB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rStyle w:val="SUBST"/>
                <w:b w:val="0"/>
                <w:i w:val="0"/>
                <w:lang w:eastAsia="en-US"/>
              </w:rPr>
              <w:t>Исключение</w:t>
            </w:r>
            <w:r w:rsidRPr="005D2905">
              <w:rPr>
                <w:rStyle w:val="SUBST"/>
                <w:b w:val="0"/>
                <w:i w:val="0"/>
                <w:lang w:eastAsia="en-US"/>
              </w:rPr>
              <w:t xml:space="preserve"> физического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F7E81" w:rsidRPr="005D2905" w:rsidRDefault="000F7E81" w:rsidP="001C2C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  <w:r w:rsidRPr="005D2905">
              <w:rPr>
                <w:bCs/>
                <w:lang w:eastAsia="en-US"/>
              </w:rPr>
              <w:t>.1</w:t>
            </w:r>
            <w:r>
              <w:rPr>
                <w:bCs/>
                <w:lang w:eastAsia="en-US"/>
              </w:rPr>
              <w:t>2</w:t>
            </w:r>
            <w:r w:rsidRPr="005D2905">
              <w:rPr>
                <w:bCs/>
                <w:lang w:eastAsia="en-US"/>
              </w:rPr>
              <w:t>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F7E81" w:rsidRPr="005D2905" w:rsidRDefault="000F7E81" w:rsidP="001C2C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  <w:r w:rsidRPr="005D2905">
              <w:rPr>
                <w:bCs/>
                <w:lang w:eastAsia="en-US"/>
              </w:rPr>
              <w:t>.1</w:t>
            </w:r>
            <w:r>
              <w:rPr>
                <w:bCs/>
                <w:lang w:eastAsia="en-US"/>
              </w:rPr>
              <w:t>2</w:t>
            </w:r>
            <w:r w:rsidRPr="005D2905">
              <w:rPr>
                <w:bCs/>
                <w:lang w:eastAsia="en-US"/>
              </w:rPr>
              <w:t>.2012</w:t>
            </w:r>
          </w:p>
        </w:tc>
      </w:tr>
      <w:tr w:rsidR="00A572FB" w:rsidTr="00A572F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Pr="005D2905" w:rsidRDefault="00A572FB" w:rsidP="00A572FB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A572FB" w:rsidTr="00A572FB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Default="00A572FB" w:rsidP="00A572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Default="00A572FB" w:rsidP="00A572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Pr="005D2905" w:rsidRDefault="00A572FB" w:rsidP="00A572F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Pr="005D2905" w:rsidRDefault="00A572FB" w:rsidP="00A572F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Pr="005D2905" w:rsidRDefault="00A572FB" w:rsidP="00A572F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Default="00A572FB" w:rsidP="00A572F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572FB" w:rsidTr="00A572FB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FB" w:rsidRPr="0001373D" w:rsidRDefault="00A572FB" w:rsidP="00A572FB">
            <w:pPr>
              <w:rPr>
                <w:rStyle w:val="SUBST"/>
                <w:b w:val="0"/>
                <w:i w:val="0"/>
              </w:rPr>
            </w:pPr>
            <w:r w:rsidRPr="0001373D">
              <w:t>Андреева Оксана Владимировна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FB" w:rsidRPr="00673009" w:rsidRDefault="00A572FB" w:rsidP="00A572FB">
            <w:pPr>
              <w:spacing w:before="40" w:after="40"/>
            </w:pPr>
            <w:r w:rsidRPr="00673009">
              <w:rPr>
                <w:bCs/>
              </w:rPr>
              <w:t xml:space="preserve">Россия, </w:t>
            </w:r>
            <w:r>
              <w:rPr>
                <w:bCs/>
              </w:rPr>
              <w:t>ЯНАО, г. Тарко-Сале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FB" w:rsidRPr="00673009" w:rsidRDefault="00A572FB" w:rsidP="00A572FB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A572FB" w:rsidRPr="00673009" w:rsidRDefault="00A572FB" w:rsidP="00A572FB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FB" w:rsidRPr="00DE7343" w:rsidRDefault="00A572FB" w:rsidP="00A572FB">
            <w:pPr>
              <w:spacing w:before="40" w:after="40"/>
              <w:jc w:val="center"/>
              <w:rPr>
                <w:rStyle w:val="SUBST"/>
                <w:i w:val="0"/>
              </w:rPr>
            </w:pPr>
            <w:r w:rsidRPr="00DE7343">
              <w:rPr>
                <w:bCs/>
              </w:rPr>
              <w:t>10.09.2012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FB" w:rsidRPr="00673009" w:rsidRDefault="00A572FB" w:rsidP="00A572FB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FB" w:rsidRPr="00673009" w:rsidRDefault="00A572FB" w:rsidP="00A572FB">
            <w:pPr>
              <w:spacing w:before="40" w:after="40"/>
              <w:jc w:val="center"/>
            </w:pPr>
            <w:r w:rsidRPr="00673009">
              <w:t>-</w:t>
            </w:r>
          </w:p>
        </w:tc>
      </w:tr>
      <w:tr w:rsidR="00A572FB" w:rsidTr="00A572F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FB" w:rsidRPr="005D2905" w:rsidRDefault="00A572FB" w:rsidP="00A572FB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A572FB" w:rsidTr="00A572F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FB" w:rsidRDefault="00A572FB" w:rsidP="00A572FB">
            <w:pPr>
              <w:spacing w:before="40" w:after="40" w:line="276" w:lineRule="auto"/>
              <w:rPr>
                <w:lang w:eastAsia="en-US"/>
              </w:rPr>
            </w:pPr>
            <w:r w:rsidRPr="0001373D">
              <w:t>Андреева Оксана Владимировна</w:t>
            </w:r>
            <w:r>
              <w:t xml:space="preserve"> не является аффилированным лицом ОАО «НОВАТЭК»</w:t>
            </w:r>
            <w:r w:rsidR="000F7E81">
              <w:t>.</w:t>
            </w:r>
          </w:p>
        </w:tc>
      </w:tr>
    </w:tbl>
    <w:p w:rsidR="00A572FB" w:rsidRDefault="00A572FB" w:rsidP="00A572FB">
      <w:pPr>
        <w:spacing w:before="40" w:after="240"/>
        <w:ind w:left="360"/>
        <w:rPr>
          <w:b/>
          <w:bCs/>
        </w:rPr>
      </w:pPr>
    </w:p>
    <w:sectPr w:rsidR="00A572FB" w:rsidSect="00A572FB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EE" w:rsidRDefault="007B3FEE">
      <w:pPr>
        <w:spacing w:before="0" w:after="0"/>
      </w:pPr>
      <w:r>
        <w:separator/>
      </w:r>
    </w:p>
  </w:endnote>
  <w:endnote w:type="continuationSeparator" w:id="0">
    <w:p w:rsidR="007B3FEE" w:rsidRDefault="007B3F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FB" w:rsidRDefault="00A572FB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 w:rsidR="000E783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EE" w:rsidRDefault="007B3FEE">
      <w:pPr>
        <w:spacing w:before="0" w:after="0"/>
      </w:pPr>
      <w:r>
        <w:separator/>
      </w:r>
    </w:p>
  </w:footnote>
  <w:footnote w:type="continuationSeparator" w:id="0">
    <w:p w:rsidR="007B3FEE" w:rsidRDefault="007B3FE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1372"/>
    <w:multiLevelType w:val="hybridMultilevel"/>
    <w:tmpl w:val="E9D63A74"/>
    <w:lvl w:ilvl="0" w:tplc="FCB2EFE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68"/>
    <w:rsid w:val="000E7833"/>
    <w:rsid w:val="000F7E81"/>
    <w:rsid w:val="001C6E28"/>
    <w:rsid w:val="003151E3"/>
    <w:rsid w:val="00425268"/>
    <w:rsid w:val="007B3FEE"/>
    <w:rsid w:val="00A572FB"/>
    <w:rsid w:val="00B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68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425268"/>
    <w:rPr>
      <w:b/>
      <w:bCs/>
      <w:i/>
      <w:iCs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6E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E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68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425268"/>
    <w:rPr>
      <w:b/>
      <w:bCs/>
      <w:i/>
      <w:iCs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6E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E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Наталья Е.</dc:creator>
  <cp:lastModifiedBy>Журавлева Наталья Е.</cp:lastModifiedBy>
  <cp:revision>3</cp:revision>
  <cp:lastPrinted>2012-12-14T12:11:00Z</cp:lastPrinted>
  <dcterms:created xsi:type="dcterms:W3CDTF">2012-12-14T12:06:00Z</dcterms:created>
  <dcterms:modified xsi:type="dcterms:W3CDTF">2012-12-14T12:16:00Z</dcterms:modified>
</cp:coreProperties>
</file>