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E8B" w:rsidRPr="00545232" w:rsidRDefault="008D4E8B" w:rsidP="008D4E8B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8D4E8B" w:rsidRPr="00545232" w:rsidRDefault="008D4E8B" w:rsidP="008D4E8B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Процедуры закупки</w:t>
      </w:r>
    </w:p>
    <w:p w:rsidR="008D4E8B" w:rsidRPr="00545232" w:rsidRDefault="008D4E8B" w:rsidP="008D4E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«НОВАТЭК-ПУРОВСКИЙ ЗПК»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Организатор закупки) уведомляет Вас о проведении Процедуры закупки.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8D4E8B" w:rsidRDefault="008D4E8B" w:rsidP="008D4E8B">
      <w:pPr>
        <w:jc w:val="both"/>
        <w:rPr>
          <w:rFonts w:ascii="Times New Roman" w:hAnsi="Times New Roman" w:cs="Times New Roman"/>
          <w:sz w:val="24"/>
          <w:szCs w:val="24"/>
        </w:rPr>
      </w:pPr>
      <w:r w:rsidRPr="00490489">
        <w:rPr>
          <w:rFonts w:ascii="Times New Roman" w:hAnsi="Times New Roman" w:cs="Times New Roman"/>
          <w:sz w:val="24"/>
          <w:szCs w:val="24"/>
          <w:lang w:eastAsia="ru-RU"/>
        </w:rPr>
        <w:t>Предмет закупки</w:t>
      </w:r>
      <w:r w:rsidRPr="00142E1B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790D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A77E8">
        <w:rPr>
          <w:rFonts w:ascii="Times New Roman" w:hAnsi="Times New Roman" w:cs="Times New Roman"/>
          <w:sz w:val="24"/>
          <w:szCs w:val="24"/>
          <w:lang w:eastAsia="ru-RU"/>
        </w:rPr>
        <w:t xml:space="preserve">вспомогательные материалы, </w:t>
      </w:r>
      <w:r w:rsidR="002B32AD">
        <w:rPr>
          <w:rFonts w:ascii="Times New Roman" w:hAnsi="Times New Roman" w:cs="Times New Roman"/>
          <w:sz w:val="24"/>
          <w:szCs w:val="24"/>
          <w:lang w:eastAsia="ru-RU"/>
        </w:rPr>
        <w:t>запасные части и комплектующие (согласно перечня).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Начало </w:t>
      </w:r>
      <w:r w:rsidR="00B50FA5" w:rsidRPr="00545232">
        <w:rPr>
          <w:rFonts w:ascii="Times New Roman" w:hAnsi="Times New Roman" w:cs="Times New Roman"/>
          <w:sz w:val="24"/>
          <w:szCs w:val="24"/>
          <w:lang w:eastAsia="ru-RU"/>
        </w:rPr>
        <w:t>приёма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Заявок на участие: </w:t>
      </w:r>
      <w:r w:rsidR="002B32AD">
        <w:rPr>
          <w:rFonts w:ascii="Times New Roman" w:hAnsi="Times New Roman" w:cs="Times New Roman"/>
          <w:sz w:val="24"/>
          <w:szCs w:val="24"/>
          <w:lang w:eastAsia="ru-RU"/>
        </w:rPr>
        <w:t>30.04</w:t>
      </w:r>
      <w:r w:rsidR="00EA77E8">
        <w:rPr>
          <w:rFonts w:ascii="Times New Roman" w:hAnsi="Times New Roman" w:cs="Times New Roman"/>
          <w:sz w:val="24"/>
          <w:szCs w:val="24"/>
          <w:lang w:eastAsia="ru-RU"/>
        </w:rPr>
        <w:t>.2026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6065D">
        <w:rPr>
          <w:rFonts w:ascii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hAnsi="Times New Roman" w:cs="Times New Roman"/>
          <w:sz w:val="24"/>
          <w:szCs w:val="24"/>
          <w:lang w:eastAsia="ru-RU"/>
        </w:rPr>
        <w:t>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Окончание срока подачи Заявок на участие: </w:t>
      </w:r>
      <w:r w:rsidR="002B32AD">
        <w:rPr>
          <w:rFonts w:ascii="Times New Roman" w:hAnsi="Times New Roman" w:cs="Times New Roman"/>
          <w:sz w:val="24"/>
          <w:szCs w:val="24"/>
          <w:lang w:eastAsia="ru-RU"/>
        </w:rPr>
        <w:t>15.05</w:t>
      </w:r>
      <w:r w:rsidR="00790D02">
        <w:rPr>
          <w:rFonts w:ascii="Times New Roman" w:hAnsi="Times New Roman" w:cs="Times New Roman"/>
          <w:sz w:val="24"/>
          <w:szCs w:val="24"/>
          <w:lang w:eastAsia="ru-RU"/>
        </w:rPr>
        <w:t>.2026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17.00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Плановая дата подведения итогов Процедуры: </w:t>
      </w:r>
      <w:r w:rsidR="009D0B20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790D02">
        <w:rPr>
          <w:rFonts w:ascii="Times New Roman" w:hAnsi="Times New Roman" w:cs="Times New Roman"/>
          <w:sz w:val="24"/>
          <w:szCs w:val="24"/>
          <w:lang w:eastAsia="ru-RU"/>
        </w:rPr>
        <w:t>5.0</w:t>
      </w:r>
      <w:r w:rsidR="002B32AD">
        <w:rPr>
          <w:rFonts w:ascii="Times New Roman" w:hAnsi="Times New Roman" w:cs="Times New Roman"/>
          <w:sz w:val="24"/>
          <w:szCs w:val="24"/>
          <w:lang w:eastAsia="ru-RU"/>
        </w:rPr>
        <w:t>6</w:t>
      </w:r>
      <w:bookmarkStart w:id="0" w:name="_GoBack"/>
      <w:bookmarkEnd w:id="0"/>
      <w:r w:rsidR="00337953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FF3335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17.00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Даты окончания срока </w:t>
      </w:r>
      <w:r w:rsidR="0051294E" w:rsidRPr="00545232">
        <w:rPr>
          <w:rFonts w:ascii="Times New Roman" w:hAnsi="Times New Roman" w:cs="Times New Roman"/>
          <w:sz w:val="24"/>
          <w:szCs w:val="24"/>
          <w:lang w:eastAsia="ru-RU"/>
        </w:rPr>
        <w:t>приёма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Заявок и подведения итогов Процедуры закупки могут быть изменены.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(указать наименование Общества)» (далее – Инструкция). Инструкция, проект договора и формы для заполнения Претендентом направляются во вложении к настоящему электронному письму. 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</w:t>
      </w:r>
      <w:proofErr w:type="spellStart"/>
      <w:r w:rsidRPr="00900E5A">
        <w:rPr>
          <w:rFonts w:ascii="Times New Roman" w:hAnsi="Times New Roman" w:cs="Times New Roman"/>
          <w:sz w:val="24"/>
          <w:szCs w:val="24"/>
          <w:lang w:eastAsia="ru-RU"/>
        </w:rPr>
        <w:t>учетом</w:t>
      </w:r>
      <w:proofErr w:type="spellEnd"/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 требований, предусмотренных Инструкцией, до истечения срока окончания </w:t>
      </w:r>
      <w:proofErr w:type="spellStart"/>
      <w:r w:rsidRPr="00900E5A">
        <w:rPr>
          <w:rFonts w:ascii="Times New Roman" w:hAnsi="Times New Roman" w:cs="Times New Roman"/>
          <w:sz w:val="24"/>
          <w:szCs w:val="24"/>
          <w:lang w:eastAsia="ru-RU"/>
        </w:rPr>
        <w:t>приема</w:t>
      </w:r>
      <w:proofErr w:type="spellEnd"/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 Заявок. </w:t>
      </w:r>
    </w:p>
    <w:p w:rsidR="008D4E8B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 разъяснениями Вы можете обращаться по следующим контактным данным: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6CD0">
        <w:rPr>
          <w:rFonts w:ascii="Times New Roman" w:hAnsi="Times New Roman" w:cs="Times New Roman"/>
          <w:sz w:val="24"/>
          <w:szCs w:val="24"/>
          <w:lang w:eastAsia="ru-RU"/>
        </w:rPr>
        <w:t>Алексеев Геннадий Александрович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>
        <w:rPr>
          <w:rFonts w:ascii="Times New Roman" w:hAnsi="Times New Roman" w:cs="Times New Roman"/>
          <w:sz w:val="24"/>
          <w:szCs w:val="24"/>
          <w:lang w:eastAsia="ru-RU"/>
        </w:rPr>
        <w:t>(34997) 46-341</w:t>
      </w:r>
      <w:r w:rsidR="0046065D">
        <w:rPr>
          <w:rFonts w:ascii="Times New Roman" w:hAnsi="Times New Roman" w:cs="Times New Roman"/>
          <w:sz w:val="24"/>
          <w:szCs w:val="24"/>
          <w:lang w:eastAsia="ru-RU"/>
        </w:rPr>
        <w:t>, +7-919-555-9309</w:t>
      </w:r>
    </w:p>
    <w:p w:rsidR="008D4E8B" w:rsidRPr="008D4E8B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8D4E8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8D4E8B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alekseevga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zpk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novatek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Ведущий инженер ОМТС</w:t>
      </w:r>
      <w:r w:rsidRPr="00900E5A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Г.А. Алексеев</w:t>
      </w:r>
    </w:p>
    <w:p w:rsidR="00FD2275" w:rsidRDefault="00FD2275"/>
    <w:sectPr w:rsidR="00FD2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2331D"/>
    <w:multiLevelType w:val="hybridMultilevel"/>
    <w:tmpl w:val="1E62F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A43B2"/>
    <w:multiLevelType w:val="hybridMultilevel"/>
    <w:tmpl w:val="5D5AB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C8165B"/>
    <w:multiLevelType w:val="hybridMultilevel"/>
    <w:tmpl w:val="EFC63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D54FC"/>
    <w:multiLevelType w:val="hybridMultilevel"/>
    <w:tmpl w:val="1EF4FA36"/>
    <w:lvl w:ilvl="0" w:tplc="C9A8BC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FA7F3A"/>
    <w:multiLevelType w:val="hybridMultilevel"/>
    <w:tmpl w:val="76E21814"/>
    <w:lvl w:ilvl="0" w:tplc="1944C6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8C9"/>
    <w:rsid w:val="0002442B"/>
    <w:rsid w:val="00024C49"/>
    <w:rsid w:val="00067104"/>
    <w:rsid w:val="000A4266"/>
    <w:rsid w:val="000A7709"/>
    <w:rsid w:val="000D069D"/>
    <w:rsid w:val="000D0D21"/>
    <w:rsid w:val="000F0F9A"/>
    <w:rsid w:val="00142E1B"/>
    <w:rsid w:val="001568FA"/>
    <w:rsid w:val="00190BA6"/>
    <w:rsid w:val="001921B9"/>
    <w:rsid w:val="001B6E2A"/>
    <w:rsid w:val="001C308A"/>
    <w:rsid w:val="001C4605"/>
    <w:rsid w:val="001D1042"/>
    <w:rsid w:val="002171BE"/>
    <w:rsid w:val="00227503"/>
    <w:rsid w:val="00235D6F"/>
    <w:rsid w:val="00263F7F"/>
    <w:rsid w:val="00265BF8"/>
    <w:rsid w:val="002750E4"/>
    <w:rsid w:val="0029272C"/>
    <w:rsid w:val="00294308"/>
    <w:rsid w:val="002B14E3"/>
    <w:rsid w:val="002B32AD"/>
    <w:rsid w:val="002B3855"/>
    <w:rsid w:val="002C6686"/>
    <w:rsid w:val="00315B18"/>
    <w:rsid w:val="0032098E"/>
    <w:rsid w:val="003215FC"/>
    <w:rsid w:val="003306A9"/>
    <w:rsid w:val="00333111"/>
    <w:rsid w:val="00337953"/>
    <w:rsid w:val="00342B76"/>
    <w:rsid w:val="0034332A"/>
    <w:rsid w:val="00354F6E"/>
    <w:rsid w:val="00360B46"/>
    <w:rsid w:val="00364932"/>
    <w:rsid w:val="00382618"/>
    <w:rsid w:val="003960ED"/>
    <w:rsid w:val="003A34C5"/>
    <w:rsid w:val="003B029F"/>
    <w:rsid w:val="003C070F"/>
    <w:rsid w:val="00411C73"/>
    <w:rsid w:val="00440ACD"/>
    <w:rsid w:val="0046065D"/>
    <w:rsid w:val="00485C40"/>
    <w:rsid w:val="0048766B"/>
    <w:rsid w:val="00490489"/>
    <w:rsid w:val="00496661"/>
    <w:rsid w:val="004A0401"/>
    <w:rsid w:val="004C1B81"/>
    <w:rsid w:val="004C1C90"/>
    <w:rsid w:val="004D13DF"/>
    <w:rsid w:val="0051294E"/>
    <w:rsid w:val="00543BF7"/>
    <w:rsid w:val="005543FC"/>
    <w:rsid w:val="005B4EBA"/>
    <w:rsid w:val="005D0496"/>
    <w:rsid w:val="005D6BFD"/>
    <w:rsid w:val="005F5116"/>
    <w:rsid w:val="00611742"/>
    <w:rsid w:val="0061573E"/>
    <w:rsid w:val="006227CB"/>
    <w:rsid w:val="00647375"/>
    <w:rsid w:val="006578F2"/>
    <w:rsid w:val="00662ED9"/>
    <w:rsid w:val="00680DFA"/>
    <w:rsid w:val="006A294E"/>
    <w:rsid w:val="006A54E1"/>
    <w:rsid w:val="00784F2C"/>
    <w:rsid w:val="00790D02"/>
    <w:rsid w:val="007948BD"/>
    <w:rsid w:val="007B61B2"/>
    <w:rsid w:val="007C263F"/>
    <w:rsid w:val="007C7D46"/>
    <w:rsid w:val="007F228B"/>
    <w:rsid w:val="007F558D"/>
    <w:rsid w:val="008249B3"/>
    <w:rsid w:val="0082586E"/>
    <w:rsid w:val="00826872"/>
    <w:rsid w:val="00846586"/>
    <w:rsid w:val="0088104D"/>
    <w:rsid w:val="0088508B"/>
    <w:rsid w:val="008B16F2"/>
    <w:rsid w:val="008B2840"/>
    <w:rsid w:val="008B3756"/>
    <w:rsid w:val="008B60D6"/>
    <w:rsid w:val="008D4E8B"/>
    <w:rsid w:val="008D629D"/>
    <w:rsid w:val="008E5C59"/>
    <w:rsid w:val="008F3A97"/>
    <w:rsid w:val="008F3B8E"/>
    <w:rsid w:val="008F6932"/>
    <w:rsid w:val="008F7FC8"/>
    <w:rsid w:val="00913342"/>
    <w:rsid w:val="00957066"/>
    <w:rsid w:val="0096094C"/>
    <w:rsid w:val="0097346D"/>
    <w:rsid w:val="00980AE0"/>
    <w:rsid w:val="009A3860"/>
    <w:rsid w:val="009D0B20"/>
    <w:rsid w:val="009D273A"/>
    <w:rsid w:val="009D505D"/>
    <w:rsid w:val="009F5B42"/>
    <w:rsid w:val="00A07E17"/>
    <w:rsid w:val="00A14658"/>
    <w:rsid w:val="00A6580F"/>
    <w:rsid w:val="00A909B8"/>
    <w:rsid w:val="00A9543D"/>
    <w:rsid w:val="00AA1850"/>
    <w:rsid w:val="00AF148A"/>
    <w:rsid w:val="00AF4793"/>
    <w:rsid w:val="00B24EEF"/>
    <w:rsid w:val="00B50FA5"/>
    <w:rsid w:val="00B77639"/>
    <w:rsid w:val="00BA0763"/>
    <w:rsid w:val="00BA1A5B"/>
    <w:rsid w:val="00BA360D"/>
    <w:rsid w:val="00BB156E"/>
    <w:rsid w:val="00BC1B65"/>
    <w:rsid w:val="00BC3113"/>
    <w:rsid w:val="00C008C9"/>
    <w:rsid w:val="00C17D4F"/>
    <w:rsid w:val="00C60978"/>
    <w:rsid w:val="00C722BC"/>
    <w:rsid w:val="00C9166B"/>
    <w:rsid w:val="00CA79C5"/>
    <w:rsid w:val="00CB7DAC"/>
    <w:rsid w:val="00CC2B58"/>
    <w:rsid w:val="00CD4FAB"/>
    <w:rsid w:val="00CE0183"/>
    <w:rsid w:val="00D26B05"/>
    <w:rsid w:val="00D42179"/>
    <w:rsid w:val="00D5158E"/>
    <w:rsid w:val="00D710E3"/>
    <w:rsid w:val="00DA7B16"/>
    <w:rsid w:val="00DB165F"/>
    <w:rsid w:val="00E21309"/>
    <w:rsid w:val="00E37718"/>
    <w:rsid w:val="00E403B0"/>
    <w:rsid w:val="00E4329E"/>
    <w:rsid w:val="00E679FD"/>
    <w:rsid w:val="00E71165"/>
    <w:rsid w:val="00E73639"/>
    <w:rsid w:val="00EA77E8"/>
    <w:rsid w:val="00EC42E0"/>
    <w:rsid w:val="00ED5F43"/>
    <w:rsid w:val="00EE0E59"/>
    <w:rsid w:val="00EF7D28"/>
    <w:rsid w:val="00F006B2"/>
    <w:rsid w:val="00F22B74"/>
    <w:rsid w:val="00F32E8F"/>
    <w:rsid w:val="00F5460E"/>
    <w:rsid w:val="00F8141A"/>
    <w:rsid w:val="00F946A2"/>
    <w:rsid w:val="00FB1914"/>
    <w:rsid w:val="00FD2275"/>
    <w:rsid w:val="00FF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545E0"/>
  <w15:chartTrackingRefBased/>
  <w15:docId w15:val="{78BE4D28-2F88-4CF6-A1F3-50044A6DD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2E8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32E8F"/>
    <w:rPr>
      <w:color w:val="954F72"/>
      <w:u w:val="single"/>
    </w:rPr>
  </w:style>
  <w:style w:type="paragraph" w:customStyle="1" w:styleId="msonormal0">
    <w:name w:val="msonormal"/>
    <w:basedOn w:val="a"/>
    <w:rsid w:val="00F3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32E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F32E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9">
    <w:name w:val="xl69"/>
    <w:basedOn w:val="a"/>
    <w:rsid w:val="00F32E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F32E8F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F32E8F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F32E8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F32E8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F32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F0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Алексеев Геннадий Александрович</cp:lastModifiedBy>
  <cp:revision>32</cp:revision>
  <cp:lastPrinted>2023-01-25T04:57:00Z</cp:lastPrinted>
  <dcterms:created xsi:type="dcterms:W3CDTF">2023-01-25T04:50:00Z</dcterms:created>
  <dcterms:modified xsi:type="dcterms:W3CDTF">2026-04-29T03:41:00Z</dcterms:modified>
</cp:coreProperties>
</file>